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CBCA0" w14:textId="77777777" w:rsidR="00CB0B0E" w:rsidRPr="002C2BED" w:rsidRDefault="00CB0B0E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71AD23C8" w14:textId="77777777" w:rsidR="00CB0B0E" w:rsidRPr="002C2BED" w:rsidRDefault="00CB0B0E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1A42B1CF" w14:textId="77777777" w:rsidR="00CB0B0E" w:rsidRPr="002C2BED" w:rsidRDefault="00CB0B0E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2C2BED">
        <w:rPr>
          <w:rFonts w:hint="eastAsia"/>
          <w:sz w:val="18"/>
        </w:rPr>
        <w:t>様式</w:t>
      </w:r>
      <w:r w:rsidRPr="000C24A8">
        <w:rPr>
          <w:rFonts w:hint="eastAsia"/>
          <w:sz w:val="18"/>
        </w:rPr>
        <w:t>第</w:t>
      </w:r>
      <w:r w:rsidR="006C50B2" w:rsidRPr="000C24A8">
        <w:rPr>
          <w:rFonts w:hint="eastAsia"/>
          <w:sz w:val="18"/>
        </w:rPr>
        <w:t>二十</w:t>
      </w:r>
      <w:r w:rsidR="006559A6" w:rsidRPr="000C24A8">
        <w:rPr>
          <w:rFonts w:hint="eastAsia"/>
          <w:sz w:val="18"/>
        </w:rPr>
        <w:t>七</w:t>
      </w:r>
      <w:r w:rsidRPr="000C24A8">
        <w:rPr>
          <w:rFonts w:hint="eastAsia"/>
          <w:sz w:val="18"/>
        </w:rPr>
        <w:t>号</w:t>
      </w:r>
    </w:p>
    <w:p w14:paraId="0BAC194F" w14:textId="77777777" w:rsidR="00CB0B0E" w:rsidRPr="002C2BED" w:rsidRDefault="00CB0B0E">
      <w:pPr>
        <w:snapToGrid w:val="0"/>
        <w:spacing w:line="140" w:lineRule="atLeast"/>
        <w:jc w:val="center"/>
        <w:rPr>
          <w:rFonts w:hint="eastAsia"/>
          <w:sz w:val="28"/>
        </w:rPr>
      </w:pPr>
    </w:p>
    <w:p w14:paraId="6453ADA2" w14:textId="77777777" w:rsidR="00CB0B0E" w:rsidRPr="002C2BED" w:rsidRDefault="00CB0B0E">
      <w:pPr>
        <w:jc w:val="center"/>
        <w:rPr>
          <w:rFonts w:hint="eastAsia"/>
          <w:sz w:val="28"/>
        </w:rPr>
      </w:pPr>
      <w:r w:rsidRPr="002C2BED">
        <w:rPr>
          <w:snapToGrid w:val="0"/>
          <w:sz w:val="28"/>
        </w:rPr>
        <w:fldChar w:fldCharType="begin"/>
      </w:r>
      <w:r w:rsidRPr="002C2BED">
        <w:rPr>
          <w:snapToGrid w:val="0"/>
          <w:sz w:val="28"/>
        </w:rPr>
        <w:instrText xml:space="preserve"> eq \o\ad(</w:instrText>
      </w:r>
      <w:r w:rsidRPr="002C2BED">
        <w:rPr>
          <w:rFonts w:hint="eastAsia"/>
          <w:sz w:val="28"/>
        </w:rPr>
        <w:instrText>家畜登録事業廃止届出書</w:instrText>
      </w:r>
      <w:r w:rsidRPr="002C2BED">
        <w:rPr>
          <w:snapToGrid w:val="0"/>
          <w:sz w:val="28"/>
        </w:rPr>
        <w:instrText>,</w:instrText>
      </w:r>
      <w:r w:rsidRPr="002C2BED">
        <w:rPr>
          <w:rFonts w:hint="eastAsia"/>
          <w:snapToGrid w:val="0"/>
          <w:sz w:val="28"/>
        </w:rPr>
        <w:instrText xml:space="preserve">　　　　　　　　　　　　　　　</w:instrText>
      </w:r>
      <w:r w:rsidRPr="002C2BED">
        <w:rPr>
          <w:snapToGrid w:val="0"/>
          <w:sz w:val="28"/>
        </w:rPr>
        <w:instrText>)</w:instrText>
      </w:r>
      <w:r w:rsidRPr="002C2BED">
        <w:rPr>
          <w:snapToGrid w:val="0"/>
          <w:sz w:val="28"/>
        </w:rPr>
        <w:fldChar w:fldCharType="end"/>
      </w:r>
    </w:p>
    <w:p w14:paraId="79391A0E" w14:textId="77777777" w:rsidR="00CB0B0E" w:rsidRPr="002C2BED" w:rsidRDefault="00CB0B0E">
      <w:pPr>
        <w:jc w:val="center"/>
        <w:rPr>
          <w:rFonts w:hint="eastAsia"/>
          <w:sz w:val="28"/>
        </w:rPr>
      </w:pPr>
    </w:p>
    <w:p w14:paraId="1EA9951B" w14:textId="77777777" w:rsidR="00CB0B0E" w:rsidRPr="002C2BED" w:rsidRDefault="00CB0B0E">
      <w:pPr>
        <w:jc w:val="center"/>
        <w:rPr>
          <w:rFonts w:hint="eastAsia"/>
          <w:sz w:val="28"/>
        </w:rPr>
      </w:pPr>
    </w:p>
    <w:p w14:paraId="6AC9F6C3" w14:textId="77777777" w:rsidR="00CB0B0E" w:rsidRPr="002C2BED" w:rsidRDefault="00CB0B0E">
      <w:pPr>
        <w:jc w:val="right"/>
        <w:rPr>
          <w:rFonts w:hint="eastAsia"/>
        </w:rPr>
      </w:pPr>
      <w:r w:rsidRPr="002C2BED">
        <w:rPr>
          <w:rFonts w:hint="eastAsia"/>
        </w:rPr>
        <w:t>年　　　月　　　日</w:t>
      </w:r>
    </w:p>
    <w:p w14:paraId="610C7B64" w14:textId="77777777" w:rsidR="00CB0B0E" w:rsidRPr="002C2BED" w:rsidRDefault="00CB0B0E">
      <w:pPr>
        <w:rPr>
          <w:rFonts w:hint="eastAsia"/>
        </w:rPr>
      </w:pPr>
    </w:p>
    <w:p w14:paraId="36E6A28A" w14:textId="77777777" w:rsidR="00CB0B0E" w:rsidRPr="002C2BED" w:rsidRDefault="00CB0B0E">
      <w:pPr>
        <w:rPr>
          <w:rFonts w:hint="eastAsia"/>
        </w:rPr>
      </w:pPr>
      <w:r w:rsidRPr="002C2BED">
        <w:rPr>
          <w:rFonts w:hint="eastAsia"/>
        </w:rPr>
        <w:t xml:space="preserve">　　農林水産大臣　　殿</w:t>
      </w:r>
    </w:p>
    <w:p w14:paraId="48F66199" w14:textId="77777777" w:rsidR="00CB0B0E" w:rsidRPr="002C2BED" w:rsidRDefault="00CB0B0E">
      <w:pPr>
        <w:rPr>
          <w:rFonts w:hint="eastAsia"/>
        </w:rPr>
      </w:pPr>
    </w:p>
    <w:p w14:paraId="2F0AFFC7" w14:textId="77777777" w:rsidR="00CB0B0E" w:rsidRPr="002C2BED" w:rsidRDefault="00CB0B0E">
      <w:pPr>
        <w:rPr>
          <w:rFonts w:hint="eastAsia"/>
        </w:rPr>
      </w:pPr>
      <w:r w:rsidRPr="002C2BED">
        <w:rPr>
          <w:rFonts w:hint="eastAsia"/>
        </w:rPr>
        <w:t xml:space="preserve">　　　　　　　　　　　　　　　　　　　　　　住所</w:t>
      </w:r>
    </w:p>
    <w:p w14:paraId="54033CEC" w14:textId="77777777" w:rsidR="00CB0B0E" w:rsidRPr="002C2BED" w:rsidRDefault="00CB0B0E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14:paraId="1B451C74" w14:textId="4EEEAEB7" w:rsidR="00CB0B0E" w:rsidRPr="002C2BED" w:rsidRDefault="00CB0B0E">
      <w:pPr>
        <w:jc w:val="left"/>
        <w:rPr>
          <w:rFonts w:hint="eastAsia"/>
          <w:sz w:val="18"/>
        </w:rPr>
      </w:pPr>
      <w:r w:rsidRPr="002C2BED">
        <w:rPr>
          <w:rFonts w:hint="eastAsia"/>
        </w:rPr>
        <w:t xml:space="preserve">　　　　　　　　　　　　　　　　　　　　　　氏名又は名称</w:t>
      </w:r>
      <w:r w:rsidRPr="002C2BED">
        <w:rPr>
          <w:rFonts w:hint="eastAsia"/>
        </w:rPr>
        <w:t xml:space="preserve">                              </w:t>
      </w:r>
    </w:p>
    <w:p w14:paraId="45614523" w14:textId="77777777" w:rsidR="00CB0B0E" w:rsidRPr="002C2BED" w:rsidRDefault="00CB0B0E">
      <w:pPr>
        <w:rPr>
          <w:rFonts w:hint="eastAsia"/>
        </w:rPr>
      </w:pPr>
    </w:p>
    <w:p w14:paraId="3FA635FE" w14:textId="77777777" w:rsidR="00CB0B0E" w:rsidRPr="002C2BED" w:rsidRDefault="00CB0B0E">
      <w:pPr>
        <w:rPr>
          <w:rFonts w:hint="eastAsia"/>
        </w:rPr>
      </w:pPr>
    </w:p>
    <w:p w14:paraId="667228CA" w14:textId="77777777" w:rsidR="00CB0B0E" w:rsidRPr="002C2BED" w:rsidRDefault="00CB0B0E">
      <w:pPr>
        <w:rPr>
          <w:rFonts w:hint="eastAsia"/>
        </w:rPr>
      </w:pPr>
    </w:p>
    <w:p w14:paraId="4493AD37" w14:textId="77777777" w:rsidR="00CB0B0E" w:rsidRPr="002C2BED" w:rsidRDefault="00CB0B0E">
      <w:pPr>
        <w:spacing w:line="360" w:lineRule="auto"/>
        <w:rPr>
          <w:rFonts w:hint="eastAsia"/>
          <w:sz w:val="22"/>
        </w:rPr>
      </w:pPr>
      <w:r w:rsidRPr="002C2BED">
        <w:rPr>
          <w:rFonts w:hint="eastAsia"/>
          <w:sz w:val="22"/>
        </w:rPr>
        <w:t xml:space="preserve">　　家畜登録事業を廃止したいので、下記により届け出ます。</w:t>
      </w:r>
    </w:p>
    <w:p w14:paraId="7068FD08" w14:textId="77777777" w:rsidR="00CB0B0E" w:rsidRPr="002C2BED" w:rsidRDefault="00CB0B0E">
      <w:pPr>
        <w:spacing w:line="360" w:lineRule="auto"/>
        <w:rPr>
          <w:rFonts w:hint="eastAsia"/>
          <w:sz w:val="22"/>
        </w:rPr>
      </w:pPr>
      <w:r w:rsidRPr="002C2BED">
        <w:rPr>
          <w:rFonts w:hint="eastAsia"/>
          <w:sz w:val="22"/>
        </w:rPr>
        <w:t xml:space="preserve">　</w:t>
      </w:r>
    </w:p>
    <w:p w14:paraId="06C004E2" w14:textId="77777777" w:rsidR="00CB0B0E" w:rsidRPr="002C2BED" w:rsidRDefault="00CB0B0E">
      <w:pPr>
        <w:spacing w:line="360" w:lineRule="auto"/>
        <w:jc w:val="center"/>
        <w:rPr>
          <w:rFonts w:hint="eastAsia"/>
          <w:sz w:val="22"/>
        </w:rPr>
      </w:pPr>
      <w:r w:rsidRPr="002C2BED">
        <w:rPr>
          <w:rFonts w:hint="eastAsia"/>
          <w:sz w:val="22"/>
        </w:rPr>
        <w:t>記</w:t>
      </w:r>
    </w:p>
    <w:p w14:paraId="0F881803" w14:textId="77777777" w:rsidR="00CB0B0E" w:rsidRPr="002C2BED" w:rsidRDefault="00CB0B0E">
      <w:pPr>
        <w:spacing w:line="360" w:lineRule="auto"/>
        <w:jc w:val="center"/>
        <w:rPr>
          <w:rFonts w:hint="eastAsia"/>
          <w:sz w:val="22"/>
        </w:rPr>
      </w:pPr>
    </w:p>
    <w:p w14:paraId="730DF09F" w14:textId="77777777" w:rsidR="00CB0B0E" w:rsidRPr="002C2BED" w:rsidRDefault="00CB0B0E">
      <w:pPr>
        <w:rPr>
          <w:rFonts w:hint="eastAsia"/>
        </w:rPr>
      </w:pPr>
      <w:r w:rsidRPr="002C2BED">
        <w:rPr>
          <w:rFonts w:hint="eastAsia"/>
          <w:sz w:val="22"/>
        </w:rPr>
        <w:t xml:space="preserve">　</w:t>
      </w:r>
    </w:p>
    <w:p w14:paraId="78D4F32D" w14:textId="77777777" w:rsidR="00CB0B0E" w:rsidRPr="002C2BED" w:rsidRDefault="00CB0B0E">
      <w:pPr>
        <w:rPr>
          <w:rFonts w:hint="eastAsia"/>
        </w:rPr>
      </w:pPr>
      <w:r w:rsidRPr="002C2BED">
        <w:rPr>
          <w:rFonts w:hint="eastAsia"/>
        </w:rPr>
        <w:t xml:space="preserve">　　１　廃止の予定期日</w:t>
      </w:r>
    </w:p>
    <w:p w14:paraId="1C820973" w14:textId="77777777" w:rsidR="00CB0B0E" w:rsidRPr="002C2BED" w:rsidRDefault="00CB0B0E">
      <w:pPr>
        <w:rPr>
          <w:rFonts w:hint="eastAsia"/>
        </w:rPr>
      </w:pPr>
    </w:p>
    <w:p w14:paraId="43B13D3F" w14:textId="77777777" w:rsidR="00CB0B0E" w:rsidRPr="002C2BED" w:rsidRDefault="00CB0B0E">
      <w:pPr>
        <w:rPr>
          <w:rFonts w:hint="eastAsia"/>
        </w:rPr>
      </w:pPr>
      <w:r w:rsidRPr="002C2BED">
        <w:rPr>
          <w:rFonts w:hint="eastAsia"/>
        </w:rPr>
        <w:t xml:space="preserve">　　２　廃止の理由</w:t>
      </w:r>
    </w:p>
    <w:p w14:paraId="018763C5" w14:textId="77777777" w:rsidR="00CB0B0E" w:rsidRPr="002C2BED" w:rsidRDefault="00CB0B0E">
      <w:pPr>
        <w:rPr>
          <w:rFonts w:hint="eastAsia"/>
        </w:rPr>
      </w:pPr>
    </w:p>
    <w:p w14:paraId="420B33CA" w14:textId="77777777" w:rsidR="00CB0B0E" w:rsidRPr="002C2BED" w:rsidRDefault="00CB0B0E">
      <w:pPr>
        <w:rPr>
          <w:rFonts w:hint="eastAsia"/>
        </w:rPr>
      </w:pPr>
      <w:r w:rsidRPr="002C2BED">
        <w:rPr>
          <w:rFonts w:hint="eastAsia"/>
        </w:rPr>
        <w:t xml:space="preserve">  </w:t>
      </w:r>
      <w:r w:rsidRPr="002C2BED">
        <w:rPr>
          <w:rFonts w:hint="eastAsia"/>
        </w:rPr>
        <w:t xml:space="preserve">　３　廃止後の家畜登録簿の処置</w:t>
      </w:r>
    </w:p>
    <w:sectPr w:rsidR="00CB0B0E" w:rsidRPr="002C2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4C796" w14:textId="77777777" w:rsidR="004F2068" w:rsidRDefault="004F2068">
      <w:r>
        <w:separator/>
      </w:r>
    </w:p>
  </w:endnote>
  <w:endnote w:type="continuationSeparator" w:id="0">
    <w:p w14:paraId="0DFE897B" w14:textId="77777777" w:rsidR="004F2068" w:rsidRDefault="004F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520D9" w14:textId="77777777" w:rsidR="00DE4785" w:rsidRDefault="00DE47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37AFF" w14:textId="77777777" w:rsidR="00CB0B0E" w:rsidRDefault="00CB0B0E">
    <w:pPr>
      <w:pStyle w:val="a6"/>
      <w:rPr>
        <w:rFonts w:hint="eastAsia"/>
      </w:rPr>
    </w:pPr>
  </w:p>
  <w:p w14:paraId="1B32737D" w14:textId="77777777" w:rsidR="00CB0B0E" w:rsidRDefault="00CB0B0E">
    <w:pPr>
      <w:pStyle w:val="a6"/>
      <w:jc w:val="right"/>
      <w:rPr>
        <w:rFonts w:hint="eastAsia"/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日本</w:t>
    </w:r>
    <w:r w:rsidR="00512F85">
      <w:rPr>
        <w:rFonts w:hint="eastAsia"/>
        <w:sz w:val="18"/>
      </w:rPr>
      <w:t>産業</w:t>
    </w:r>
    <w:r>
      <w:rPr>
        <w:rFonts w:hint="eastAsia"/>
        <w:sz w:val="18"/>
      </w:rPr>
      <w:t>規格Ａ４）</w:t>
    </w:r>
  </w:p>
  <w:p w14:paraId="66DE69F1" w14:textId="283A9B28" w:rsidR="00CB0B0E" w:rsidRDefault="00CB0B0E" w:rsidP="00DE4785">
    <w:pPr>
      <w:pStyle w:val="a6"/>
      <w:rPr>
        <w:rFonts w:hint="eastAsia"/>
        <w:sz w:val="18"/>
      </w:rPr>
    </w:pPr>
    <w:r>
      <w:rPr>
        <w:rFonts w:hint="eastAsia"/>
        <w:sz w:val="18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B2F84" w14:textId="77777777" w:rsidR="00DE4785" w:rsidRDefault="00DE47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1D590" w14:textId="77777777" w:rsidR="004F2068" w:rsidRDefault="004F2068">
      <w:r>
        <w:separator/>
      </w:r>
    </w:p>
  </w:footnote>
  <w:footnote w:type="continuationSeparator" w:id="0">
    <w:p w14:paraId="7F93033B" w14:textId="77777777" w:rsidR="004F2068" w:rsidRDefault="004F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7CDA" w14:textId="77777777" w:rsidR="00DE4785" w:rsidRDefault="00DE47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DA734" w14:textId="77777777" w:rsidR="00DE4785" w:rsidRDefault="00DE47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DBF31" w14:textId="77777777" w:rsidR="00DE4785" w:rsidRDefault="00DE4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770"/>
    <w:rsid w:val="000421CB"/>
    <w:rsid w:val="000C24A8"/>
    <w:rsid w:val="001F7A5C"/>
    <w:rsid w:val="002C0F05"/>
    <w:rsid w:val="002C2BED"/>
    <w:rsid w:val="004A3466"/>
    <w:rsid w:val="004F2068"/>
    <w:rsid w:val="00512F85"/>
    <w:rsid w:val="006559A6"/>
    <w:rsid w:val="00656AC1"/>
    <w:rsid w:val="006C50B2"/>
    <w:rsid w:val="007A6770"/>
    <w:rsid w:val="00CB0B0E"/>
    <w:rsid w:val="00D34DFD"/>
    <w:rsid w:val="00D444FD"/>
    <w:rsid w:val="00D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A4BDF"/>
  <w15:chartTrackingRefBased/>
  <w15:docId w15:val="{0BBD92B6-53EF-4F6E-8649-C9F26D6F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4A346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34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hamano@liaj.or.jp</cp:lastModifiedBy>
  <cp:revision>2</cp:revision>
  <cp:lastPrinted>2020-07-27T13:05:00Z</cp:lastPrinted>
  <dcterms:created xsi:type="dcterms:W3CDTF">2020-12-27T06:46:00Z</dcterms:created>
  <dcterms:modified xsi:type="dcterms:W3CDTF">2020-12-27T06:46:00Z</dcterms:modified>
</cp:coreProperties>
</file>